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0A9F4">
      <w:pPr>
        <w:spacing w:line="600" w:lineRule="exact"/>
        <w:jc w:val="center"/>
        <w:rPr>
          <w:rFonts w:hint="eastAsia" w:ascii="仿宋_GB2312" w:hAnsi="仿宋_GB2312" w:eastAsia="仿宋_GB2312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《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  <w:t>黑龙江医药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》期刊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  <w:t>投稿须知</w:t>
      </w:r>
      <w:r>
        <w:rPr>
          <w:rFonts w:hint="eastAsia" w:ascii="仿宋_GB2312" w:hAnsi="仿宋_GB2312" w:eastAsia="仿宋_GB2312"/>
          <w:color w:val="auto"/>
          <w:sz w:val="36"/>
          <w:szCs w:val="36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</w:rPr>
        <w:t xml:space="preserve"> </w:t>
      </w:r>
    </w:p>
    <w:p w14:paraId="1B09FBF7">
      <w:pPr>
        <w:spacing w:line="600" w:lineRule="exact"/>
        <w:jc w:val="center"/>
        <w:rPr>
          <w:rFonts w:ascii="华文中宋" w:hAnsi="华文中宋" w:eastAsia="华文中宋" w:cs="Arial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      </w:t>
      </w:r>
    </w:p>
    <w:p w14:paraId="7CB46F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为优化期刊投稿录用发表流程，提高出刊效率，对投稿有关事项说明如下：</w:t>
      </w:r>
    </w:p>
    <w:p w14:paraId="396DDFB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1.请勿一稿多投。文稿不应涉及保密内容及他人利益，数据不实、抄袭剽窃等不良行为责任自负。投稿邮箱：heilongjiangyiyao@126.com,投稿时需提供知网查重报告和科研诚信承诺书。</w:t>
      </w:r>
    </w:p>
    <w:p w14:paraId="56920A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2.如作者本人担心电子版排版过程中稿件内容出现错误，可以将纸质稿件邮寄来，否则，出现错误由本人负责。</w:t>
      </w:r>
    </w:p>
    <w:p w14:paraId="4F8C4FA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在稿件中完善个人信息。个人信息包括：作者简介（作者简介不一定保留，如必须保留请事先沟通）、手机号码、收刊地址。如本人需要单位报销，则按作者本人单位要求提供开票信息，如不需单位报销，电子发票统一开具作者本人姓名。有市级以上课题的提供课题证明文件，题目、编号、作者需相符。</w:t>
      </w:r>
    </w:p>
    <w:p w14:paraId="106272D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4.如收到本刊的“稿件采用通知书”，本人确定发表，则请在接到“通知书”10日内汇款，每篇版面费1200元。超过时限视同放弃发表，再需发表请重新投稿。</w:t>
      </w:r>
    </w:p>
    <w:p w14:paraId="756B2D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5.收款户名：黑龙江省市场监督管理人才培养发展中心，账号：3500010129008805089，开户行：工商银行哈尔滨河图支行,联行号：102261001027。</w:t>
      </w:r>
    </w:p>
    <w:p w14:paraId="1BB9DD8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6.作者汇款时，应在备注中添加作者姓名和稿件编号后四位，汇款后将汇款凭证发至投稿官方邮箱,并在邮件主题中注明“某某某汇款”字样。</w:t>
      </w:r>
    </w:p>
    <w:p w14:paraId="67DEA5A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汇款凭证发出15日内可在发送邮箱中查收电子发票。电子发票开具后，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不可撤稿。发票有关事项联系人:徐老师,联系电话:0451-84605536。</w:t>
      </w:r>
    </w:p>
    <w:p w14:paraId="37C97BD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7.编辑部对文章有酌情修改权和调整期别权（调至相邻期别），恕不另行通知，如不同意修改，请邮箱告知。</w:t>
      </w:r>
    </w:p>
    <w:p w14:paraId="0CDCE38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8.杂志邮寄时统一采取顺丰特快专递（到付）方式。</w:t>
      </w:r>
    </w:p>
    <w:p w14:paraId="66E54431">
      <w:pPr>
        <w:pStyle w:val="2"/>
        <w:spacing w:line="580" w:lineRule="exact"/>
        <w:ind w:firstLine="600" w:firstLineChars="200"/>
        <w:jc w:val="right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《黑龙江医药》编辑部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 xml:space="preserve">                       </w:t>
      </w:r>
    </w:p>
    <w:p w14:paraId="1A714D36">
      <w:pPr>
        <w:pStyle w:val="2"/>
        <w:spacing w:line="580" w:lineRule="exact"/>
        <w:ind w:firstLine="602" w:firstLineChars="200"/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</w:p>
    <w:sectPr>
      <w:pgSz w:w="11906" w:h="16838"/>
      <w:pgMar w:top="1213" w:right="1179" w:bottom="93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OWIxMGRmNzg5YTNiMmFkNTA3NGE1ZjJkNDVjYmIifQ=="/>
  </w:docVars>
  <w:rsids>
    <w:rsidRoot w:val="00072AE1"/>
    <w:rsid w:val="00072AE1"/>
    <w:rsid w:val="00C3597F"/>
    <w:rsid w:val="00E477E3"/>
    <w:rsid w:val="00E51B00"/>
    <w:rsid w:val="019D30B2"/>
    <w:rsid w:val="04372109"/>
    <w:rsid w:val="05EB4A5B"/>
    <w:rsid w:val="07867B52"/>
    <w:rsid w:val="085F65B8"/>
    <w:rsid w:val="08A42980"/>
    <w:rsid w:val="09002745"/>
    <w:rsid w:val="0D1C53C1"/>
    <w:rsid w:val="0E1B297E"/>
    <w:rsid w:val="0E1B4CEB"/>
    <w:rsid w:val="0E38205F"/>
    <w:rsid w:val="0E825F2B"/>
    <w:rsid w:val="0F2C063F"/>
    <w:rsid w:val="0FA41D79"/>
    <w:rsid w:val="103914CF"/>
    <w:rsid w:val="10501110"/>
    <w:rsid w:val="10DC0A72"/>
    <w:rsid w:val="10FA2362"/>
    <w:rsid w:val="116E1399"/>
    <w:rsid w:val="11911B32"/>
    <w:rsid w:val="11DC0D3C"/>
    <w:rsid w:val="12CE2FC9"/>
    <w:rsid w:val="14616F1C"/>
    <w:rsid w:val="1649785C"/>
    <w:rsid w:val="17396216"/>
    <w:rsid w:val="174F272B"/>
    <w:rsid w:val="191C0EEB"/>
    <w:rsid w:val="1A46011F"/>
    <w:rsid w:val="1B490EAD"/>
    <w:rsid w:val="1B844D97"/>
    <w:rsid w:val="1ED35C8E"/>
    <w:rsid w:val="1F856A7F"/>
    <w:rsid w:val="201352B3"/>
    <w:rsid w:val="23C62706"/>
    <w:rsid w:val="25C804B7"/>
    <w:rsid w:val="26134F5B"/>
    <w:rsid w:val="27535CFF"/>
    <w:rsid w:val="2CFE1C25"/>
    <w:rsid w:val="2EDA55B5"/>
    <w:rsid w:val="2F211E01"/>
    <w:rsid w:val="2FCF59D7"/>
    <w:rsid w:val="32003A17"/>
    <w:rsid w:val="33816B31"/>
    <w:rsid w:val="34AE4756"/>
    <w:rsid w:val="35205A48"/>
    <w:rsid w:val="361D3D1C"/>
    <w:rsid w:val="38513DAF"/>
    <w:rsid w:val="39E75902"/>
    <w:rsid w:val="3AAF25FF"/>
    <w:rsid w:val="3AC1650F"/>
    <w:rsid w:val="3CB64FB9"/>
    <w:rsid w:val="3D74183A"/>
    <w:rsid w:val="3F7E30DC"/>
    <w:rsid w:val="40C74313"/>
    <w:rsid w:val="40EE39C5"/>
    <w:rsid w:val="42407484"/>
    <w:rsid w:val="44B87170"/>
    <w:rsid w:val="458C334E"/>
    <w:rsid w:val="45C332B5"/>
    <w:rsid w:val="46E01355"/>
    <w:rsid w:val="492971A7"/>
    <w:rsid w:val="49A50630"/>
    <w:rsid w:val="4B766D8D"/>
    <w:rsid w:val="4E800AB1"/>
    <w:rsid w:val="4EBB578C"/>
    <w:rsid w:val="51934D83"/>
    <w:rsid w:val="55037505"/>
    <w:rsid w:val="572D4C21"/>
    <w:rsid w:val="58230140"/>
    <w:rsid w:val="5A010F2E"/>
    <w:rsid w:val="5A9A049A"/>
    <w:rsid w:val="5C984F29"/>
    <w:rsid w:val="5EC326D3"/>
    <w:rsid w:val="604E7BAD"/>
    <w:rsid w:val="624B3DA8"/>
    <w:rsid w:val="641B1FAE"/>
    <w:rsid w:val="6AA124C9"/>
    <w:rsid w:val="6C2C153C"/>
    <w:rsid w:val="6CEC5E1C"/>
    <w:rsid w:val="6E23733F"/>
    <w:rsid w:val="700B7527"/>
    <w:rsid w:val="70627EE9"/>
    <w:rsid w:val="707B5426"/>
    <w:rsid w:val="708F5518"/>
    <w:rsid w:val="71E63B8F"/>
    <w:rsid w:val="745737F7"/>
    <w:rsid w:val="74681837"/>
    <w:rsid w:val="7ABD74C9"/>
    <w:rsid w:val="7CD24977"/>
    <w:rsid w:val="7D97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ind w:firstLine="630"/>
    </w:pPr>
    <w:rPr>
      <w:rFonts w:ascii="Calibri" w:hAnsi="Calibri"/>
      <w:sz w:val="32"/>
      <w:szCs w:val="22"/>
    </w:rPr>
  </w:style>
  <w:style w:type="character" w:customStyle="1" w:styleId="5">
    <w:name w:val="正文文本缩进 Char"/>
    <w:basedOn w:val="4"/>
    <w:link w:val="2"/>
    <w:qFormat/>
    <w:uiPriority w:val="0"/>
    <w:rPr>
      <w:rFonts w:ascii="Calibri" w:hAnsi="Calibri" w:eastAsia="宋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620</Words>
  <Characters>700</Characters>
  <Lines>1</Lines>
  <Paragraphs>1</Paragraphs>
  <TotalTime>57</TotalTime>
  <ScaleCrop>false</ScaleCrop>
  <LinksUpToDate>false</LinksUpToDate>
  <CharactersWithSpaces>774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2020-04-29T12:10:00Z</dcterms:created>
  <dc:creator>lenovo</dc:creator>
  <cp:lastModifiedBy>留白·玦</cp:lastModifiedBy>
  <cp:lastPrinted>2023-02-09T07:18:00Z</cp:lastPrinted>
  <dcterms:modified xsi:type="dcterms:W3CDTF">2025-06-03T06:14:53Z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42308A29C38E461DA2E501868C556772_13</vt:lpwstr>
  </property>
  <property fmtid="{D5CDD505-2E9C-101B-9397-08002B2CF9AE}" pid="4" name="KSOTemplateDocerSaveRecord">
    <vt:lpwstr>eyJoZGlkIjoiMzlhM2RlMTZlZDBjNDY1ZDU4ZDQ4Mjk0NGMzNGJmMjAiLCJ1c2VySWQiOiIyNjk1NzgwNzMifQ==</vt:lpwstr>
  </property>
</Properties>
</file>